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309" w:rsidRDefault="00E75309">
      <w:pPr>
        <w:rPr>
          <w:b/>
          <w:bCs/>
        </w:rPr>
      </w:pPr>
      <w:r>
        <w:rPr>
          <w:b/>
          <w:bCs/>
        </w:rPr>
        <w:br/>
      </w:r>
    </w:p>
    <w:p w:rsidR="00E75309" w:rsidRDefault="00E75309">
      <w:pPr>
        <w:jc w:val="right"/>
        <w:rPr>
          <w:sz w:val="24"/>
        </w:rPr>
      </w:pPr>
      <w:r>
        <w:rPr>
          <w:b/>
          <w:sz w:val="24"/>
        </w:rPr>
        <w:t>GST AGREEMENT</w:t>
      </w:r>
    </w:p>
    <w:p w:rsidR="00E75309" w:rsidRDefault="00E75309">
      <w:pPr>
        <w:rPr>
          <w:sz w:val="24"/>
        </w:rPr>
      </w:pPr>
    </w:p>
    <w:p w:rsidR="00E75309" w:rsidRPr="00960FB6" w:rsidRDefault="00E75309">
      <w:pPr>
        <w:rPr>
          <w:b/>
          <w:sz w:val="24"/>
        </w:rPr>
      </w:pPr>
      <w:r w:rsidRPr="00960FB6">
        <w:rPr>
          <w:b/>
          <w:sz w:val="24"/>
        </w:rPr>
        <w:t>(ON IMPORTER’S LETTERHEAD)</w:t>
      </w:r>
    </w:p>
    <w:p w:rsidR="00E75309" w:rsidRDefault="00E75309">
      <w:pPr>
        <w:rPr>
          <w:sz w:val="24"/>
        </w:rPr>
      </w:pPr>
    </w:p>
    <w:p w:rsidR="00960FB6" w:rsidRDefault="00960FB6">
      <w:pPr>
        <w:rPr>
          <w:sz w:val="24"/>
        </w:rPr>
      </w:pPr>
    </w:p>
    <w:p w:rsidR="00960FB6" w:rsidRPr="00960FB6" w:rsidRDefault="00960FB6">
      <w:pPr>
        <w:rPr>
          <w:b/>
          <w:sz w:val="24"/>
        </w:rPr>
      </w:pPr>
      <w:r w:rsidRPr="00960FB6">
        <w:rPr>
          <w:b/>
          <w:sz w:val="24"/>
        </w:rPr>
        <w:t>Date</w:t>
      </w:r>
    </w:p>
    <w:p w:rsidR="00E75309" w:rsidRDefault="00E75309">
      <w:pPr>
        <w:rPr>
          <w:sz w:val="24"/>
        </w:rPr>
      </w:pPr>
    </w:p>
    <w:p w:rsidR="00E75309" w:rsidRDefault="00E75309">
      <w:pPr>
        <w:rPr>
          <w:sz w:val="24"/>
        </w:rPr>
      </w:pPr>
      <w:proofErr w:type="gramStart"/>
      <w:r>
        <w:rPr>
          <w:sz w:val="24"/>
        </w:rPr>
        <w:t>Canadian Customs Consulting Inc.</w:t>
      </w:r>
      <w:proofErr w:type="gramEnd"/>
    </w:p>
    <w:p w:rsidR="00E75309" w:rsidRDefault="008C2639">
      <w:pPr>
        <w:rPr>
          <w:sz w:val="24"/>
        </w:rPr>
      </w:pPr>
      <w:smartTag w:uri="urn:schemas-microsoft-com:office:smarttags" w:element="Street">
        <w:smartTag w:uri="urn:schemas-microsoft-com:office:smarttags" w:element="address">
          <w:r>
            <w:rPr>
              <w:sz w:val="24"/>
            </w:rPr>
            <w:t>3 Westmount Court</w:t>
          </w:r>
        </w:smartTag>
      </w:smartTag>
    </w:p>
    <w:p w:rsidR="008C2639" w:rsidRDefault="008C2639">
      <w:pPr>
        <w:rPr>
          <w:sz w:val="24"/>
        </w:rPr>
      </w:pPr>
      <w:smartTag w:uri="urn:schemas-microsoft-com:office:smarttags" w:element="place">
        <w:smartTag w:uri="urn:schemas-microsoft-com:office:smarttags" w:element="City">
          <w:r>
            <w:rPr>
              <w:sz w:val="24"/>
            </w:rPr>
            <w:t>St. Catharines</w:t>
          </w:r>
        </w:smartTag>
        <w:r>
          <w:rPr>
            <w:sz w:val="24"/>
          </w:rPr>
          <w:t xml:space="preserve">, </w:t>
        </w:r>
        <w:smartTag w:uri="urn:schemas-microsoft-com:office:smarttags" w:element="State">
          <w:r>
            <w:rPr>
              <w:sz w:val="24"/>
            </w:rPr>
            <w:t>ON</w:t>
          </w:r>
        </w:smartTag>
      </w:smartTag>
    </w:p>
    <w:p w:rsidR="008C2639" w:rsidRDefault="008C2639">
      <w:pPr>
        <w:rPr>
          <w:sz w:val="24"/>
        </w:rPr>
      </w:pPr>
      <w:r>
        <w:rPr>
          <w:sz w:val="24"/>
        </w:rPr>
        <w:t>L2S 4C5</w:t>
      </w:r>
    </w:p>
    <w:p w:rsidR="00E75309" w:rsidRDefault="00E75309">
      <w:pPr>
        <w:rPr>
          <w:sz w:val="24"/>
        </w:rPr>
      </w:pPr>
    </w:p>
    <w:p w:rsidR="00E75309" w:rsidRDefault="00E75309">
      <w:r>
        <w:rPr>
          <w:sz w:val="24"/>
        </w:rPr>
        <w:t xml:space="preserve">This will confirm our arrangement with respect to the payment of the taxes levied under the </w:t>
      </w:r>
      <w:r>
        <w:rPr>
          <w:i/>
          <w:sz w:val="24"/>
        </w:rPr>
        <w:t>Excise Tax Act</w:t>
      </w:r>
      <w:r>
        <w:rPr>
          <w:sz w:val="24"/>
        </w:rPr>
        <w:t xml:space="preserve"> (GST) on imported goods, which you will clear through </w:t>
      </w:r>
      <w:r w:rsidR="00960FB6">
        <w:rPr>
          <w:sz w:val="24"/>
        </w:rPr>
        <w:t>CBSA</w:t>
      </w:r>
      <w:r>
        <w:rPr>
          <w:sz w:val="24"/>
        </w:rPr>
        <w:t xml:space="preserve"> on our behalf using your release prior to payment privileges.</w:t>
      </w:r>
    </w:p>
    <w:p w:rsidR="00E75309" w:rsidRDefault="00E75309">
      <w:pPr>
        <w:rPr>
          <w:sz w:val="24"/>
        </w:rPr>
      </w:pPr>
    </w:p>
    <w:p w:rsidR="00E75309" w:rsidRDefault="00E75309">
      <w:pPr>
        <w:rPr>
          <w:sz w:val="24"/>
        </w:rPr>
      </w:pPr>
      <w:r>
        <w:rPr>
          <w:sz w:val="24"/>
        </w:rPr>
        <w:t xml:space="preserve">We agree to provide you with separate payment by cheque for the full amount of the GST owing on these goods.  The cheque will be made payable to the Receiver General for Canada and will be available for remittance to </w:t>
      </w:r>
      <w:r w:rsidR="00960FB6">
        <w:rPr>
          <w:sz w:val="24"/>
        </w:rPr>
        <w:t>CBSA</w:t>
      </w:r>
      <w:r>
        <w:rPr>
          <w:sz w:val="24"/>
        </w:rPr>
        <w:t>, through you, by the last business day of the month to which the billing period applies.</w:t>
      </w:r>
    </w:p>
    <w:p w:rsidR="00E75309" w:rsidRDefault="00E75309">
      <w:pPr>
        <w:rPr>
          <w:sz w:val="24"/>
        </w:rPr>
      </w:pPr>
    </w:p>
    <w:p w:rsidR="00E75309" w:rsidRDefault="00E75309">
      <w:pPr>
        <w:rPr>
          <w:sz w:val="24"/>
        </w:rPr>
      </w:pPr>
      <w:r>
        <w:rPr>
          <w:sz w:val="24"/>
        </w:rPr>
        <w:t>This will acknowledge that under this arrangement, failure to provide such payment by the due date will result in the assessment of interest on the outstanding amount.  We accept full responsibility and liability for the payment of interest assessed in this way.</w:t>
      </w:r>
    </w:p>
    <w:p w:rsidR="00E75309" w:rsidRDefault="00E75309">
      <w:pPr>
        <w:rPr>
          <w:sz w:val="24"/>
        </w:rPr>
      </w:pPr>
    </w:p>
    <w:p w:rsidR="00E75309" w:rsidRDefault="00E75309">
      <w:pPr>
        <w:rPr>
          <w:sz w:val="24"/>
        </w:rPr>
      </w:pPr>
      <w:r>
        <w:rPr>
          <w:sz w:val="24"/>
        </w:rPr>
        <w:t xml:space="preserve">We further acknowledge that non-payment of any and all amounts may result in the loss of this option for the release of future importations on our behalf, whether prior to payment of duties and taxes or otherwise, until all debts including interest charges have been paid in full to </w:t>
      </w:r>
      <w:r w:rsidR="00960FB6">
        <w:rPr>
          <w:sz w:val="24"/>
        </w:rPr>
        <w:t>CBSA</w:t>
      </w:r>
      <w:r>
        <w:rPr>
          <w:sz w:val="24"/>
        </w:rPr>
        <w:t>.</w:t>
      </w:r>
    </w:p>
    <w:p w:rsidR="00E75309" w:rsidRDefault="00E75309">
      <w:pPr>
        <w:rPr>
          <w:sz w:val="24"/>
        </w:rPr>
      </w:pPr>
    </w:p>
    <w:p w:rsidR="00E75309" w:rsidRDefault="00E75309">
      <w:pPr>
        <w:rPr>
          <w:sz w:val="24"/>
        </w:rPr>
      </w:pPr>
      <w:r>
        <w:rPr>
          <w:sz w:val="24"/>
        </w:rPr>
        <w:t xml:space="preserve">In the event that payment is not provided within the required time limits, </w:t>
      </w:r>
      <w:r w:rsidR="00960FB6">
        <w:rPr>
          <w:sz w:val="24"/>
        </w:rPr>
        <w:t>CBSA</w:t>
      </w:r>
      <w:r>
        <w:rPr>
          <w:sz w:val="24"/>
        </w:rPr>
        <w:t xml:space="preserve"> may contact: </w:t>
      </w:r>
      <w:r>
        <w:rPr>
          <w:sz w:val="24"/>
          <w:u w:val="single"/>
        </w:rPr>
        <w:tab/>
      </w:r>
      <w:r>
        <w:rPr>
          <w:sz w:val="24"/>
          <w:u w:val="single"/>
        </w:rPr>
        <w:tab/>
      </w:r>
      <w:r>
        <w:rPr>
          <w:sz w:val="24"/>
          <w:u w:val="single"/>
        </w:rPr>
        <w:tab/>
        <w:t xml:space="preserve"> </w:t>
      </w:r>
      <w:r>
        <w:rPr>
          <w:sz w:val="24"/>
        </w:rPr>
        <w:t xml:space="preserve"> </w:t>
      </w:r>
    </w:p>
    <w:p w:rsidR="00E75309" w:rsidRDefault="00E75309">
      <w:pPr>
        <w:rPr>
          <w:sz w:val="24"/>
        </w:rPr>
      </w:pPr>
      <w:proofErr w:type="gramStart"/>
      <w:r>
        <w:rPr>
          <w:sz w:val="24"/>
        </w:rPr>
        <w:t>at</w:t>
      </w:r>
      <w:proofErr w:type="gramEnd"/>
      <w:r>
        <w:rPr>
          <w:sz w:val="24"/>
        </w:rPr>
        <w:t xml:space="preserve"> </w:t>
      </w:r>
      <w:r>
        <w:rPr>
          <w:sz w:val="24"/>
          <w:u w:val="single"/>
        </w:rPr>
        <w:tab/>
      </w:r>
      <w:r>
        <w:rPr>
          <w:sz w:val="24"/>
          <w:u w:val="single"/>
        </w:rPr>
        <w:tab/>
      </w:r>
      <w:r>
        <w:rPr>
          <w:sz w:val="24"/>
        </w:rPr>
        <w:t xml:space="preserve">or by fax at </w:t>
      </w:r>
      <w:r>
        <w:rPr>
          <w:sz w:val="24"/>
          <w:u w:val="single"/>
        </w:rPr>
        <w:tab/>
      </w:r>
      <w:r>
        <w:rPr>
          <w:sz w:val="24"/>
          <w:u w:val="single"/>
        </w:rPr>
        <w:tab/>
      </w:r>
      <w:r>
        <w:rPr>
          <w:sz w:val="24"/>
          <w:u w:val="single"/>
        </w:rPr>
        <w:tab/>
      </w:r>
      <w:r>
        <w:rPr>
          <w:sz w:val="24"/>
          <w:u w:val="single"/>
        </w:rPr>
        <w:tab/>
        <w:t xml:space="preserve">             </w:t>
      </w:r>
      <w:r>
        <w:rPr>
          <w:sz w:val="24"/>
        </w:rPr>
        <w:t>.</w:t>
      </w:r>
    </w:p>
    <w:p w:rsidR="00E75309" w:rsidRDefault="00E75309">
      <w:pPr>
        <w:rPr>
          <w:sz w:val="24"/>
        </w:rPr>
      </w:pPr>
    </w:p>
    <w:p w:rsidR="00E75309" w:rsidRDefault="00E75309">
      <w:pPr>
        <w:rPr>
          <w:sz w:val="24"/>
        </w:rPr>
      </w:pPr>
      <w:r>
        <w:rPr>
          <w:sz w:val="24"/>
        </w:rPr>
        <w:t xml:space="preserve">Our Business Number </w:t>
      </w:r>
      <w:proofErr w:type="gramStart"/>
      <w:r>
        <w:rPr>
          <w:sz w:val="24"/>
        </w:rPr>
        <w:t xml:space="preserve">is  </w:t>
      </w:r>
      <w:r w:rsidR="008C2639">
        <w:rPr>
          <w:sz w:val="24"/>
        </w:rPr>
        <w:t>_</w:t>
      </w:r>
      <w:proofErr w:type="gramEnd"/>
      <w:r w:rsidR="008C2639">
        <w:rPr>
          <w:sz w:val="24"/>
        </w:rPr>
        <w:t>______________RM</w:t>
      </w:r>
      <w:r>
        <w:rPr>
          <w:sz w:val="24"/>
        </w:rPr>
        <w:t xml:space="preserve">  </w:t>
      </w:r>
      <w:r w:rsidR="008C2639">
        <w:rPr>
          <w:sz w:val="24"/>
        </w:rPr>
        <w:t>___</w:t>
      </w:r>
      <w:r>
        <w:rPr>
          <w:sz w:val="24"/>
          <w:u w:val="single"/>
        </w:rPr>
        <w:tab/>
      </w:r>
      <w:r>
        <w:rPr>
          <w:sz w:val="24"/>
        </w:rPr>
        <w:t>and the</w:t>
      </w:r>
      <w:r>
        <w:rPr>
          <w:sz w:val="24"/>
          <w:u w:val="single"/>
        </w:rPr>
        <w:t xml:space="preserve"> </w:t>
      </w:r>
      <w:r>
        <w:rPr>
          <w:sz w:val="24"/>
        </w:rPr>
        <w:t xml:space="preserve">average monthly GST payable is </w:t>
      </w:r>
      <w:r w:rsidR="008C2639">
        <w:rPr>
          <w:sz w:val="24"/>
        </w:rPr>
        <w:t>______________.</w:t>
      </w:r>
    </w:p>
    <w:p w:rsidR="00E75309" w:rsidRDefault="00E75309">
      <w:pPr>
        <w:rPr>
          <w:sz w:val="24"/>
        </w:rPr>
      </w:pPr>
    </w:p>
    <w:p w:rsidR="00E75309" w:rsidRDefault="00E75309">
      <w:pPr>
        <w:rPr>
          <w:sz w:val="24"/>
        </w:rPr>
      </w:pPr>
    </w:p>
    <w:p w:rsidR="00E75309" w:rsidRDefault="00E75309">
      <w:pPr>
        <w:rPr>
          <w:sz w:val="24"/>
        </w:rPr>
      </w:pPr>
    </w:p>
    <w:p w:rsidR="00E75309" w:rsidRDefault="00E75309">
      <w:pPr>
        <w:rPr>
          <w:sz w:val="24"/>
        </w:rPr>
      </w:pPr>
      <w:r>
        <w:rPr>
          <w:sz w:val="24"/>
        </w:rPr>
        <w:t>Yours truly,</w:t>
      </w:r>
    </w:p>
    <w:p w:rsidR="00E75309" w:rsidRDefault="00E75309">
      <w:pPr>
        <w:rPr>
          <w:sz w:val="24"/>
        </w:rPr>
      </w:pPr>
    </w:p>
    <w:p w:rsidR="00E75309" w:rsidRDefault="00E75309">
      <w:pPr>
        <w:rPr>
          <w:sz w:val="24"/>
        </w:rPr>
      </w:pPr>
    </w:p>
    <w:p w:rsidR="00E75309" w:rsidRDefault="00E75309">
      <w:pPr>
        <w:rPr>
          <w:sz w:val="24"/>
        </w:rPr>
      </w:pPr>
    </w:p>
    <w:p w:rsidR="00E75309" w:rsidRDefault="00E75309">
      <w:pPr>
        <w:rPr>
          <w:sz w:val="24"/>
        </w:rPr>
      </w:pPr>
      <w:r>
        <w:rPr>
          <w:sz w:val="24"/>
        </w:rPr>
        <w:t>Signature &amp; Title</w:t>
      </w:r>
    </w:p>
    <w:p w:rsidR="00E75309" w:rsidRDefault="00E75309">
      <w:pPr>
        <w:rPr>
          <w:b/>
          <w:bCs/>
        </w:rPr>
      </w:pPr>
    </w:p>
    <w:sectPr w:rsidR="00E7530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C2639"/>
    <w:rsid w:val="00884BBE"/>
    <w:rsid w:val="008C2639"/>
    <w:rsid w:val="00960FB6"/>
    <w:rsid w:val="00E75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EFI Customs Services Inc</vt:lpstr>
    </vt:vector>
  </TitlesOfParts>
  <Company>efi</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 Customs Services Inc</dc:title>
  <dc:creator>kim jackson</dc:creator>
  <cp:lastModifiedBy>Mark Kawabe</cp:lastModifiedBy>
  <cp:revision>2</cp:revision>
  <cp:lastPrinted>2012-05-03T18:02:00Z</cp:lastPrinted>
  <dcterms:created xsi:type="dcterms:W3CDTF">2012-05-03T18:02:00Z</dcterms:created>
  <dcterms:modified xsi:type="dcterms:W3CDTF">2012-05-03T18:02:00Z</dcterms:modified>
</cp:coreProperties>
</file>